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Пояснительная записка</w:t>
      </w:r>
    </w:p>
    <w:p w:rsidR="00D53B21" w:rsidRDefault="00D53B21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реализации муниципальной программы «Улучшение жизнедеятельности внегородских </w:t>
      </w:r>
      <w:proofErr w:type="gramStart"/>
      <w:r>
        <w:rPr>
          <w:b w:val="0"/>
          <w:sz w:val="24"/>
          <w:szCs w:val="24"/>
        </w:rPr>
        <w:t>территорий</w:t>
      </w:r>
      <w:proofErr w:type="gramEnd"/>
      <w:r>
        <w:rPr>
          <w:b w:val="0"/>
          <w:sz w:val="24"/>
          <w:szCs w:val="24"/>
        </w:rPr>
        <w:t xml:space="preserve"> ЗАТО Северск» на 202</w:t>
      </w:r>
      <w:r w:rsidR="00BA50BD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-202</w:t>
      </w:r>
      <w:r w:rsidR="00BA50B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 годы в 202</w:t>
      </w:r>
      <w:r w:rsidR="00BA50BD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 году</w:t>
      </w:r>
    </w:p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Default="005412EB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</w:t>
      </w:r>
      <w:r w:rsidR="00D53B21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Программы </w:t>
      </w:r>
      <w:r w:rsidR="00C21C01">
        <w:rPr>
          <w:rFonts w:ascii="Times New Roman" w:hAnsi="Times New Roman"/>
          <w:sz w:val="24"/>
          <w:szCs w:val="24"/>
        </w:rPr>
        <w:t>в 20</w:t>
      </w:r>
      <w:r w:rsidR="00D834B9">
        <w:rPr>
          <w:rFonts w:ascii="Times New Roman" w:hAnsi="Times New Roman"/>
          <w:sz w:val="24"/>
          <w:szCs w:val="24"/>
        </w:rPr>
        <w:t>2</w:t>
      </w:r>
      <w:r w:rsidR="00BA50BD">
        <w:rPr>
          <w:rFonts w:ascii="Times New Roman" w:hAnsi="Times New Roman"/>
          <w:sz w:val="24"/>
          <w:szCs w:val="24"/>
        </w:rPr>
        <w:t>5</w:t>
      </w:r>
      <w:r w:rsidR="00C21C01">
        <w:rPr>
          <w:rFonts w:ascii="Times New Roman" w:hAnsi="Times New Roman"/>
          <w:sz w:val="24"/>
          <w:szCs w:val="24"/>
        </w:rPr>
        <w:t xml:space="preserve"> год</w:t>
      </w:r>
      <w:r w:rsidR="00155585">
        <w:rPr>
          <w:rFonts w:ascii="Times New Roman" w:hAnsi="Times New Roman"/>
          <w:sz w:val="24"/>
          <w:szCs w:val="24"/>
        </w:rPr>
        <w:t>у</w:t>
      </w:r>
      <w:r w:rsidR="00C21C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1C1F">
        <w:rPr>
          <w:rFonts w:ascii="Times New Roman" w:hAnsi="Times New Roman"/>
          <w:sz w:val="24"/>
          <w:szCs w:val="24"/>
        </w:rPr>
        <w:t>бюджетом</w:t>
      </w:r>
      <w:proofErr w:type="gramEnd"/>
      <w:r w:rsidR="001A24EB">
        <w:rPr>
          <w:rFonts w:ascii="Times New Roman" w:hAnsi="Times New Roman"/>
          <w:sz w:val="24"/>
          <w:szCs w:val="24"/>
        </w:rPr>
        <w:t xml:space="preserve"> ЗАТО Северск</w:t>
      </w:r>
      <w:r w:rsidR="00CB1C1F">
        <w:rPr>
          <w:rFonts w:ascii="Times New Roman" w:hAnsi="Times New Roman"/>
          <w:sz w:val="24"/>
          <w:szCs w:val="24"/>
        </w:rPr>
        <w:t xml:space="preserve"> утверждено </w:t>
      </w:r>
      <w:r>
        <w:rPr>
          <w:rFonts w:ascii="Times New Roman" w:hAnsi="Times New Roman"/>
          <w:sz w:val="24"/>
          <w:szCs w:val="24"/>
        </w:rPr>
        <w:t>финансирование</w:t>
      </w:r>
      <w:r w:rsidR="003970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объеме </w:t>
      </w:r>
      <w:r w:rsidR="00CE3FE9">
        <w:rPr>
          <w:sz w:val="24"/>
          <w:szCs w:val="24"/>
        </w:rPr>
        <w:t>129 497,19</w:t>
      </w:r>
      <w:r w:rsidR="00EC3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рублей, в том числе: 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71447">
        <w:rPr>
          <w:sz w:val="24"/>
          <w:szCs w:val="24"/>
        </w:rPr>
        <w:t>подпрограмма</w:t>
      </w:r>
      <w:r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</w:t>
      </w:r>
      <w:r w:rsidR="00D44C17">
        <w:rPr>
          <w:rFonts w:ascii="Times New Roman" w:hAnsi="Times New Roman"/>
          <w:sz w:val="24"/>
          <w:szCs w:val="24"/>
        </w:rPr>
        <w:t xml:space="preserve">и благоустройство </w:t>
      </w:r>
      <w:r w:rsidR="00371447">
        <w:rPr>
          <w:rFonts w:ascii="Times New Roman" w:hAnsi="Times New Roman"/>
          <w:sz w:val="24"/>
          <w:szCs w:val="24"/>
        </w:rPr>
        <w:t xml:space="preserve">внегородских </w:t>
      </w:r>
      <w:proofErr w:type="gramStart"/>
      <w:r w:rsidR="00371447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>
        <w:rPr>
          <w:rFonts w:ascii="Times New Roman" w:hAnsi="Times New Roman"/>
          <w:sz w:val="24"/>
          <w:szCs w:val="24"/>
        </w:rPr>
        <w:t xml:space="preserve"> ЗАТО Северск» </w:t>
      </w:r>
      <w:r w:rsidR="00BA50BD">
        <w:rPr>
          <w:rFonts w:ascii="Times New Roman" w:hAnsi="Times New Roman"/>
          <w:sz w:val="24"/>
          <w:szCs w:val="24"/>
        </w:rPr>
        <w:t>35</w:t>
      </w:r>
      <w:r w:rsidR="00CE3FE9">
        <w:rPr>
          <w:rFonts w:ascii="Times New Roman" w:hAnsi="Times New Roman"/>
          <w:sz w:val="24"/>
          <w:szCs w:val="24"/>
        </w:rPr>
        <w:t> 863,71</w:t>
      </w:r>
      <w:r w:rsidR="00371447" w:rsidRPr="00371447"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тыс. рублей</w:t>
      </w:r>
      <w:r w:rsidR="006822A5">
        <w:rPr>
          <w:sz w:val="24"/>
          <w:szCs w:val="24"/>
        </w:rPr>
        <w:t>, в том числе</w:t>
      </w:r>
      <w:r w:rsidR="00155585">
        <w:rPr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0B6D12">
        <w:rPr>
          <w:sz w:val="24"/>
          <w:szCs w:val="24"/>
        </w:rPr>
        <w:t>Основное мероприятие.</w:t>
      </w:r>
      <w:r w:rsidR="006822A5" w:rsidRPr="006822A5">
        <w:rPr>
          <w:rFonts w:ascii="Times New Roman" w:hAnsi="Times New Roman"/>
          <w:sz w:val="24"/>
          <w:szCs w:val="24"/>
        </w:rPr>
        <w:t xml:space="preserve"> «Содержание и ремонт улично-дорожной сети внегородских </w:t>
      </w:r>
      <w:proofErr w:type="gramStart"/>
      <w:r w:rsidR="006822A5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6822A5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BA50BD">
        <w:rPr>
          <w:rFonts w:ascii="Times New Roman" w:hAnsi="Times New Roman"/>
          <w:sz w:val="24"/>
          <w:szCs w:val="24"/>
        </w:rPr>
        <w:t>25 767,48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sz w:val="24"/>
          <w:szCs w:val="24"/>
        </w:rPr>
        <w:t>тыс. рублей</w:t>
      </w:r>
      <w:r w:rsidR="00371447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4D56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</w:t>
      </w:r>
      <w:r w:rsidR="00EC375D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 xml:space="preserve">» </w:t>
      </w:r>
      <w:r w:rsidR="00BA50BD">
        <w:rPr>
          <w:rFonts w:ascii="Times New Roman" w:hAnsi="Times New Roman"/>
          <w:sz w:val="24"/>
          <w:szCs w:val="24"/>
        </w:rPr>
        <w:t>9 453,92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84D56" w:rsidRDefault="00D84D56" w:rsidP="00D84D5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84D56">
        <w:rPr>
          <w:rFonts w:ascii="Times New Roman" w:hAnsi="Times New Roman"/>
          <w:sz w:val="24"/>
          <w:szCs w:val="24"/>
        </w:rPr>
        <w:t xml:space="preserve">Основное мероприятие. </w:t>
      </w:r>
      <w:r>
        <w:rPr>
          <w:rFonts w:ascii="Times New Roman" w:hAnsi="Times New Roman"/>
          <w:sz w:val="24"/>
          <w:szCs w:val="24"/>
        </w:rPr>
        <w:t>«</w:t>
      </w:r>
      <w:r w:rsidR="00BA50BD" w:rsidRPr="00BA50BD">
        <w:rPr>
          <w:rFonts w:ascii="Times New Roman" w:hAnsi="Times New Roman"/>
          <w:sz w:val="24"/>
          <w:szCs w:val="24"/>
        </w:rPr>
        <w:t xml:space="preserve">Строительство, реконструкция и капитальный ремонт объектов благоустройства на внегородских </w:t>
      </w:r>
      <w:proofErr w:type="gramStart"/>
      <w:r w:rsidR="00BA50BD" w:rsidRPr="00BA50BD">
        <w:rPr>
          <w:rFonts w:ascii="Times New Roman" w:hAnsi="Times New Roman"/>
          <w:sz w:val="24"/>
          <w:szCs w:val="24"/>
        </w:rPr>
        <w:t>территориях</w:t>
      </w:r>
      <w:proofErr w:type="gramEnd"/>
      <w:r w:rsidR="00BA50BD" w:rsidRPr="00BA50BD"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/>
          <w:sz w:val="24"/>
          <w:szCs w:val="24"/>
        </w:rPr>
        <w:t xml:space="preserve">» 0,00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CF586E" w:rsidRDefault="00CF586E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Основное мероприятие. «</w:t>
      </w:r>
      <w:r w:rsidR="00BA50BD" w:rsidRPr="00BA50BD">
        <w:rPr>
          <w:rFonts w:ascii="Times New Roman" w:hAnsi="Times New Roman"/>
          <w:sz w:val="24"/>
          <w:szCs w:val="24"/>
        </w:rPr>
        <w:t xml:space="preserve">Благоустройство общественных пространств внегородских </w:t>
      </w:r>
      <w:proofErr w:type="gramStart"/>
      <w:r w:rsidR="00BA50BD" w:rsidRPr="00BA50BD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BA50BD" w:rsidRPr="00BA50BD"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/>
          <w:sz w:val="24"/>
          <w:szCs w:val="24"/>
        </w:rPr>
        <w:t xml:space="preserve">» </w:t>
      </w:r>
      <w:r w:rsidR="00BA50BD">
        <w:rPr>
          <w:rFonts w:ascii="Times New Roman" w:hAnsi="Times New Roman"/>
          <w:sz w:val="24"/>
          <w:szCs w:val="24"/>
        </w:rPr>
        <w:t>725,05</w:t>
      </w:r>
      <w:r w:rsidR="00D84D56">
        <w:rPr>
          <w:rFonts w:ascii="Times New Roman" w:hAnsi="Times New Roman"/>
          <w:sz w:val="24"/>
          <w:szCs w:val="24"/>
        </w:rPr>
        <w:t xml:space="preserve"> тыс. руб.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подпрограмма </w:t>
      </w:r>
      <w:r w:rsidR="003714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«</w:t>
      </w:r>
      <w:r w:rsidR="00D44C17" w:rsidRPr="00573394">
        <w:rPr>
          <w:rFonts w:ascii="Times New Roman" w:hAnsi="Times New Roman"/>
          <w:sz w:val="24"/>
          <w:szCs w:val="24"/>
        </w:rPr>
        <w:t>Создание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условий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для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развития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субъектов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малых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форм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хозяйствования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и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обеспечения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граждан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внегородских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территорий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BA50BD">
        <w:rPr>
          <w:rFonts w:ascii="Times New Roman" w:hAnsi="Times New Roman"/>
          <w:sz w:val="24"/>
          <w:szCs w:val="24"/>
        </w:rPr>
        <w:t xml:space="preserve">коммунальными </w:t>
      </w:r>
      <w:r w:rsidR="00D44C17" w:rsidRPr="00573394">
        <w:rPr>
          <w:rFonts w:ascii="Times New Roman" w:hAnsi="Times New Roman"/>
          <w:sz w:val="24"/>
          <w:szCs w:val="24"/>
        </w:rPr>
        <w:t>услугами</w:t>
      </w:r>
      <w:r w:rsidR="00BA50BD">
        <w:rPr>
          <w:rFonts w:ascii="Times New Roman" w:hAnsi="Times New Roman"/>
          <w:sz w:val="24"/>
          <w:szCs w:val="24"/>
        </w:rPr>
        <w:t>»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BA50BD">
        <w:rPr>
          <w:rFonts w:ascii="Times New Roman" w:hAnsi="Times New Roman"/>
          <w:sz w:val="24"/>
          <w:szCs w:val="24"/>
        </w:rPr>
        <w:t>76 428,71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рублей</w:t>
      </w:r>
      <w:r w:rsidR="006822A5">
        <w:rPr>
          <w:rFonts w:ascii="Times New Roman" w:hAnsi="Times New Roman"/>
          <w:sz w:val="24"/>
          <w:szCs w:val="24"/>
        </w:rPr>
        <w:t>, в том числе</w:t>
      </w:r>
      <w:r w:rsidR="00155585">
        <w:rPr>
          <w:rFonts w:ascii="Times New Roman" w:hAnsi="Times New Roman"/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4D56">
        <w:rPr>
          <w:rFonts w:ascii="Times New Roman" w:hAnsi="Times New Roman"/>
          <w:sz w:val="24"/>
          <w:szCs w:val="24"/>
        </w:rPr>
        <w:t>КПМ</w:t>
      </w:r>
      <w:r w:rsidR="006822A5" w:rsidRPr="006822A5">
        <w:rPr>
          <w:rFonts w:ascii="Times New Roman" w:hAnsi="Times New Roman"/>
          <w:sz w:val="24"/>
          <w:szCs w:val="24"/>
        </w:rPr>
        <w:t xml:space="preserve"> «</w:t>
      </w:r>
      <w:r w:rsidR="00D44C17"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="00D44C17"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D44C17"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="006822A5" w:rsidRPr="006822A5">
        <w:rPr>
          <w:rFonts w:ascii="Times New Roman" w:hAnsi="Times New Roman"/>
          <w:sz w:val="24"/>
          <w:szCs w:val="24"/>
        </w:rPr>
        <w:t xml:space="preserve">» </w:t>
      </w:r>
      <w:r w:rsidR="00BA50BD">
        <w:rPr>
          <w:rFonts w:ascii="Times New Roman" w:hAnsi="Times New Roman"/>
          <w:sz w:val="24"/>
          <w:szCs w:val="24"/>
        </w:rPr>
        <w:t>0,00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rFonts w:ascii="Times New Roman" w:hAnsi="Times New Roman"/>
          <w:sz w:val="24"/>
          <w:szCs w:val="24"/>
        </w:rPr>
        <w:t>тыс.</w:t>
      </w:r>
      <w:r w:rsidR="00324C57">
        <w:rPr>
          <w:rFonts w:ascii="Times New Roman" w:hAnsi="Times New Roman"/>
          <w:sz w:val="24"/>
          <w:szCs w:val="24"/>
        </w:rPr>
        <w:t xml:space="preserve"> рублей</w:t>
      </w:r>
      <w:r w:rsidR="00371447"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4D56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«</w:t>
      </w:r>
      <w:r w:rsidR="00BA50BD" w:rsidRPr="00BA50BD">
        <w:rPr>
          <w:rFonts w:ascii="Times New Roman" w:hAnsi="Times New Roman"/>
          <w:sz w:val="24"/>
          <w:szCs w:val="24"/>
        </w:rPr>
        <w:t xml:space="preserve">Возмещение </w:t>
      </w:r>
      <w:proofErr w:type="spellStart"/>
      <w:r w:rsidR="00BA50BD" w:rsidRPr="00BA50BD">
        <w:rPr>
          <w:rFonts w:ascii="Times New Roman" w:hAnsi="Times New Roman"/>
          <w:sz w:val="24"/>
          <w:szCs w:val="24"/>
        </w:rPr>
        <w:t>ресурсоснабжающей</w:t>
      </w:r>
      <w:proofErr w:type="spellEnd"/>
      <w:r w:rsidR="00BA50BD" w:rsidRPr="00BA50BD">
        <w:rPr>
          <w:rFonts w:ascii="Times New Roman" w:hAnsi="Times New Roman"/>
          <w:sz w:val="24"/>
          <w:szCs w:val="24"/>
        </w:rPr>
        <w:t xml:space="preserve"> организации затрат в связи с оказанием услуг в сфере теплоснабжения гражданам, проживающим в </w:t>
      </w:r>
      <w:proofErr w:type="spellStart"/>
      <w:proofErr w:type="gramStart"/>
      <w:r w:rsidR="00BA50BD" w:rsidRPr="00BA50BD">
        <w:rPr>
          <w:rFonts w:ascii="Times New Roman" w:hAnsi="Times New Roman"/>
          <w:sz w:val="24"/>
          <w:szCs w:val="24"/>
        </w:rPr>
        <w:t>пос.Орловка</w:t>
      </w:r>
      <w:proofErr w:type="spellEnd"/>
      <w:proofErr w:type="gramEnd"/>
      <w:r w:rsidRPr="00BA50B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BA50BD">
        <w:rPr>
          <w:rFonts w:ascii="Times New Roman" w:hAnsi="Times New Roman"/>
          <w:sz w:val="24"/>
          <w:szCs w:val="24"/>
        </w:rPr>
        <w:t>15 627,42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375D" w:rsidRDefault="00EC375D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4D56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«</w:t>
      </w:r>
      <w:r w:rsidR="00BA50BD" w:rsidRPr="00BA50BD">
        <w:rPr>
          <w:rFonts w:ascii="Times New Roman" w:hAnsi="Times New Roman"/>
          <w:sz w:val="24"/>
          <w:szCs w:val="24"/>
        </w:rPr>
        <w:t xml:space="preserve">Обеспечение деятельности Муниципального казенного </w:t>
      </w:r>
      <w:proofErr w:type="gramStart"/>
      <w:r w:rsidR="00BA50BD" w:rsidRPr="00BA50BD">
        <w:rPr>
          <w:rFonts w:ascii="Times New Roman" w:hAnsi="Times New Roman"/>
          <w:sz w:val="24"/>
          <w:szCs w:val="24"/>
        </w:rPr>
        <w:t>предприятия</w:t>
      </w:r>
      <w:proofErr w:type="gramEnd"/>
      <w:r w:rsidR="00BA50BD" w:rsidRPr="00BA50BD">
        <w:rPr>
          <w:rFonts w:ascii="Times New Roman" w:hAnsi="Times New Roman"/>
          <w:sz w:val="24"/>
          <w:szCs w:val="24"/>
        </w:rPr>
        <w:t xml:space="preserve"> ЗАТО Северск «</w:t>
      </w:r>
      <w:proofErr w:type="spellStart"/>
      <w:r w:rsidR="00BA50BD" w:rsidRPr="00BA50BD">
        <w:rPr>
          <w:rFonts w:ascii="Times New Roman" w:hAnsi="Times New Roman"/>
          <w:sz w:val="24"/>
          <w:szCs w:val="24"/>
        </w:rPr>
        <w:t>Самусьский</w:t>
      </w:r>
      <w:proofErr w:type="spellEnd"/>
      <w:r w:rsidR="00BA50BD" w:rsidRPr="00BA50BD">
        <w:rPr>
          <w:rFonts w:ascii="Times New Roman" w:hAnsi="Times New Roman"/>
          <w:sz w:val="24"/>
          <w:szCs w:val="24"/>
        </w:rPr>
        <w:t xml:space="preserve"> водоканал» по предоставлению коммунальных услуг населению внегородских территорий ЗАТО Северск</w:t>
      </w:r>
      <w:r>
        <w:rPr>
          <w:rFonts w:ascii="Times New Roman" w:hAnsi="Times New Roman"/>
          <w:sz w:val="24"/>
          <w:szCs w:val="24"/>
        </w:rPr>
        <w:t xml:space="preserve">» </w:t>
      </w:r>
      <w:r w:rsidR="00BA50BD">
        <w:rPr>
          <w:rFonts w:ascii="Times New Roman" w:hAnsi="Times New Roman"/>
          <w:sz w:val="24"/>
          <w:szCs w:val="24"/>
        </w:rPr>
        <w:t>60 801,29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371447" w:rsidRPr="003A153F" w:rsidRDefault="00D44C17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) подпрограмма </w:t>
      </w: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 </w:t>
      </w:r>
      <w:r w:rsidR="00371447" w:rsidRPr="003A153F">
        <w:rPr>
          <w:rFonts w:ascii="Times New Roman" w:hAnsi="Times New Roman"/>
          <w:sz w:val="24"/>
          <w:szCs w:val="24"/>
        </w:rPr>
        <w:t>«Обеспечивающая подпрограмма»</w:t>
      </w:r>
      <w:r w:rsidR="00371447">
        <w:rPr>
          <w:rFonts w:ascii="Times New Roman" w:hAnsi="Times New Roman"/>
          <w:sz w:val="24"/>
          <w:szCs w:val="24"/>
        </w:rPr>
        <w:t xml:space="preserve"> </w:t>
      </w:r>
      <w:r w:rsidR="00BA50BD">
        <w:rPr>
          <w:rFonts w:ascii="Times New Roman" w:hAnsi="Times New Roman"/>
          <w:sz w:val="24"/>
          <w:szCs w:val="24"/>
        </w:rPr>
        <w:t>17 204,77</w:t>
      </w:r>
      <w:r w:rsidR="00371447" w:rsidRPr="007A476A">
        <w:rPr>
          <w:rFonts w:ascii="Times New Roman" w:hAnsi="Times New Roman"/>
          <w:sz w:val="24"/>
          <w:szCs w:val="24"/>
        </w:rPr>
        <w:t xml:space="preserve"> тыс.</w:t>
      </w:r>
      <w:r w:rsidR="003E3D1B" w:rsidRPr="007A476A">
        <w:rPr>
          <w:rFonts w:ascii="Times New Roman" w:hAnsi="Times New Roman"/>
          <w:sz w:val="24"/>
          <w:szCs w:val="24"/>
        </w:rPr>
        <w:t xml:space="preserve"> рублей</w:t>
      </w:r>
      <w:r w:rsidRPr="007A476A">
        <w:rPr>
          <w:rFonts w:ascii="Times New Roman" w:hAnsi="Times New Roman"/>
          <w:sz w:val="24"/>
          <w:szCs w:val="24"/>
        </w:rPr>
        <w:t>.</w:t>
      </w:r>
    </w:p>
    <w:p w:rsidR="005412EB" w:rsidRDefault="005412EB" w:rsidP="00370A71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программы осуществляется из </w:t>
      </w:r>
      <w:r w:rsidR="00281022">
        <w:rPr>
          <w:sz w:val="24"/>
          <w:szCs w:val="24"/>
        </w:rPr>
        <w:t>трех</w:t>
      </w:r>
      <w:r>
        <w:rPr>
          <w:sz w:val="24"/>
          <w:szCs w:val="24"/>
        </w:rPr>
        <w:t xml:space="preserve"> источников</w:t>
      </w:r>
      <w:r w:rsidR="00370A71">
        <w:rPr>
          <w:sz w:val="24"/>
          <w:szCs w:val="24"/>
        </w:rPr>
        <w:t>:</w:t>
      </w:r>
    </w:p>
    <w:p w:rsidR="005412EB" w:rsidRDefault="00A50C9A" w:rsidP="00DD5BD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</w:t>
      </w:r>
      <w:proofErr w:type="gramStart"/>
      <w:r w:rsidR="005412EB">
        <w:rPr>
          <w:sz w:val="24"/>
          <w:szCs w:val="24"/>
        </w:rPr>
        <w:t>бюджета</w:t>
      </w:r>
      <w:proofErr w:type="gramEnd"/>
      <w:r w:rsidR="005412EB">
        <w:rPr>
          <w:sz w:val="24"/>
          <w:szCs w:val="24"/>
        </w:rPr>
        <w:t xml:space="preserve"> ЗАТО Северск в объеме </w:t>
      </w:r>
      <w:r w:rsidR="00BA50BD">
        <w:rPr>
          <w:sz w:val="24"/>
          <w:szCs w:val="24"/>
        </w:rPr>
        <w:t>125</w:t>
      </w:r>
      <w:r w:rsidR="00CE3FE9">
        <w:rPr>
          <w:sz w:val="24"/>
          <w:szCs w:val="24"/>
        </w:rPr>
        <w:t> 286,42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70A71">
        <w:rPr>
          <w:sz w:val="24"/>
          <w:szCs w:val="24"/>
        </w:rPr>
        <w:t>;</w:t>
      </w:r>
    </w:p>
    <w:p w:rsidR="005412EB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бюджета Томской области в объеме </w:t>
      </w:r>
      <w:r w:rsidR="00CE3FE9">
        <w:rPr>
          <w:sz w:val="24"/>
          <w:szCs w:val="24"/>
        </w:rPr>
        <w:t>3 648,59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B34D4">
        <w:rPr>
          <w:sz w:val="24"/>
          <w:szCs w:val="24"/>
        </w:rPr>
        <w:t>;</w:t>
      </w:r>
      <w:r w:rsidR="002666A2">
        <w:rPr>
          <w:sz w:val="24"/>
          <w:szCs w:val="24"/>
        </w:rPr>
        <w:t xml:space="preserve"> </w:t>
      </w:r>
    </w:p>
    <w:p w:rsidR="00652E82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52E82">
        <w:rPr>
          <w:sz w:val="24"/>
          <w:szCs w:val="24"/>
        </w:rPr>
        <w:t xml:space="preserve">из федерального бюджета в объеме </w:t>
      </w:r>
      <w:r w:rsidR="00BA50BD">
        <w:rPr>
          <w:sz w:val="24"/>
          <w:szCs w:val="24"/>
        </w:rPr>
        <w:t>562,17</w:t>
      </w:r>
      <w:r w:rsidR="00652E82">
        <w:rPr>
          <w:sz w:val="24"/>
          <w:szCs w:val="24"/>
        </w:rPr>
        <w:t xml:space="preserve"> тыс. рублей;</w:t>
      </w:r>
      <w:r w:rsidR="002666A2">
        <w:rPr>
          <w:sz w:val="24"/>
          <w:szCs w:val="24"/>
        </w:rPr>
        <w:t xml:space="preserve"> </w:t>
      </w:r>
    </w:p>
    <w:p w:rsidR="003B34D4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34D4">
        <w:rPr>
          <w:sz w:val="24"/>
          <w:szCs w:val="24"/>
        </w:rPr>
        <w:t xml:space="preserve">из внебюджетных источников в объеме </w:t>
      </w:r>
      <w:r w:rsidR="00BA50BD">
        <w:rPr>
          <w:sz w:val="24"/>
          <w:szCs w:val="24"/>
        </w:rPr>
        <w:t>82,74</w:t>
      </w:r>
      <w:r w:rsidR="003B34D4">
        <w:rPr>
          <w:sz w:val="24"/>
          <w:szCs w:val="24"/>
        </w:rPr>
        <w:t xml:space="preserve"> тыс. рублей</w:t>
      </w:r>
      <w:r w:rsidR="00633AD0">
        <w:rPr>
          <w:sz w:val="24"/>
          <w:szCs w:val="24"/>
        </w:rPr>
        <w:t>.</w:t>
      </w:r>
    </w:p>
    <w:p w:rsidR="004F709A" w:rsidRDefault="005412EB" w:rsidP="00A50C9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Финансирование из областного бюджета осуществляется</w:t>
      </w:r>
      <w:r w:rsidR="004F709A">
        <w:rPr>
          <w:color w:val="000000"/>
          <w:sz w:val="24"/>
          <w:szCs w:val="24"/>
        </w:rPr>
        <w:t>:</w:t>
      </w:r>
    </w:p>
    <w:p w:rsidR="005412EB" w:rsidRDefault="004F709A" w:rsidP="007A47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государственных полномочий по созданию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и обеспечению деятельности административ</w:t>
      </w:r>
      <w:r w:rsidR="007A476A">
        <w:rPr>
          <w:color w:val="000000"/>
          <w:sz w:val="24"/>
          <w:szCs w:val="24"/>
        </w:rPr>
        <w:t>ных комиссий в Томской области.</w:t>
      </w:r>
    </w:p>
    <w:p w:rsidR="00CA36CF" w:rsidRDefault="00CA36CF" w:rsidP="00B3703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>Фактическ</w:t>
      </w:r>
      <w:r w:rsidR="0011216F">
        <w:rPr>
          <w:color w:val="000000"/>
          <w:sz w:val="24"/>
          <w:szCs w:val="24"/>
        </w:rPr>
        <w:t>ое</w:t>
      </w:r>
      <w:r>
        <w:rPr>
          <w:color w:val="000000"/>
          <w:sz w:val="24"/>
          <w:szCs w:val="24"/>
        </w:rPr>
        <w:t xml:space="preserve"> исполнен</w:t>
      </w:r>
      <w:r w:rsidR="0011216F">
        <w:rPr>
          <w:color w:val="000000"/>
          <w:sz w:val="24"/>
          <w:szCs w:val="24"/>
        </w:rPr>
        <w:t>ие</w:t>
      </w:r>
      <w:r>
        <w:rPr>
          <w:color w:val="000000"/>
          <w:sz w:val="24"/>
          <w:szCs w:val="24"/>
        </w:rPr>
        <w:t xml:space="preserve"> по </w:t>
      </w:r>
      <w:r w:rsidR="0039702A">
        <w:rPr>
          <w:color w:val="000000"/>
          <w:sz w:val="24"/>
          <w:szCs w:val="24"/>
        </w:rPr>
        <w:t xml:space="preserve">муниципальной </w:t>
      </w:r>
      <w:r>
        <w:rPr>
          <w:color w:val="000000"/>
          <w:sz w:val="24"/>
          <w:szCs w:val="24"/>
        </w:rPr>
        <w:t xml:space="preserve">Программе </w:t>
      </w:r>
      <w:r w:rsidR="00F76FCC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</w:t>
      </w:r>
      <w:r w:rsidR="00F76FCC">
        <w:rPr>
          <w:color w:val="000000"/>
          <w:sz w:val="24"/>
          <w:szCs w:val="24"/>
        </w:rPr>
        <w:t>20</w:t>
      </w:r>
      <w:r w:rsidR="00D834B9">
        <w:rPr>
          <w:color w:val="000000"/>
          <w:sz w:val="24"/>
          <w:szCs w:val="24"/>
        </w:rPr>
        <w:t>2</w:t>
      </w:r>
      <w:r w:rsidR="00BA50BD">
        <w:rPr>
          <w:color w:val="000000"/>
          <w:sz w:val="24"/>
          <w:szCs w:val="24"/>
        </w:rPr>
        <w:t>5</w:t>
      </w:r>
      <w:r w:rsidR="00F76FCC">
        <w:rPr>
          <w:color w:val="000000"/>
          <w:sz w:val="24"/>
          <w:szCs w:val="24"/>
        </w:rPr>
        <w:t xml:space="preserve"> году</w:t>
      </w:r>
      <w:r w:rsidR="0011216F">
        <w:rPr>
          <w:color w:val="000000"/>
          <w:sz w:val="24"/>
          <w:szCs w:val="24"/>
        </w:rPr>
        <w:t xml:space="preserve"> составило</w:t>
      </w:r>
      <w:r w:rsidRPr="00CA36CF">
        <w:rPr>
          <w:rFonts w:ascii="Times New Roman" w:hAnsi="Times New Roman"/>
          <w:sz w:val="24"/>
          <w:szCs w:val="24"/>
        </w:rPr>
        <w:t xml:space="preserve"> </w:t>
      </w:r>
      <w:r w:rsidR="00A50C9A">
        <w:rPr>
          <w:rFonts w:ascii="Times New Roman" w:hAnsi="Times New Roman"/>
          <w:sz w:val="24"/>
          <w:szCs w:val="24"/>
        </w:rPr>
        <w:br/>
      </w:r>
      <w:r w:rsidR="00BA50BD">
        <w:rPr>
          <w:rFonts w:ascii="Times New Roman" w:hAnsi="Times New Roman"/>
          <w:sz w:val="24"/>
          <w:szCs w:val="24"/>
        </w:rPr>
        <w:t>125</w:t>
      </w:r>
      <w:r w:rsidR="00CE3FE9">
        <w:rPr>
          <w:rFonts w:ascii="Times New Roman" w:hAnsi="Times New Roman"/>
          <w:sz w:val="24"/>
          <w:szCs w:val="24"/>
        </w:rPr>
        <w:t> 705,67</w:t>
      </w:r>
      <w:r>
        <w:rPr>
          <w:sz w:val="24"/>
          <w:szCs w:val="24"/>
        </w:rPr>
        <w:t xml:space="preserve"> тыс. рублей, в том числе: 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подпрограмма 1 </w:t>
      </w:r>
      <w:r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и благоустройство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Северск» </w:t>
      </w:r>
      <w:r w:rsidR="00BA50BD">
        <w:rPr>
          <w:rFonts w:ascii="Times New Roman" w:hAnsi="Times New Roman"/>
          <w:sz w:val="24"/>
          <w:szCs w:val="24"/>
        </w:rPr>
        <w:t>35</w:t>
      </w:r>
      <w:r w:rsidR="00CE3FE9">
        <w:rPr>
          <w:rFonts w:ascii="Times New Roman" w:hAnsi="Times New Roman"/>
          <w:sz w:val="24"/>
          <w:szCs w:val="24"/>
        </w:rPr>
        <w:t> 595,73</w:t>
      </w:r>
      <w:r w:rsidRPr="00371447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0B6D12">
        <w:rPr>
          <w:sz w:val="24"/>
          <w:szCs w:val="24"/>
        </w:rPr>
        <w:t>Основное мероприятие.</w:t>
      </w:r>
      <w:r w:rsidRPr="006822A5">
        <w:rPr>
          <w:rFonts w:ascii="Times New Roman" w:hAnsi="Times New Roman"/>
          <w:sz w:val="24"/>
          <w:szCs w:val="24"/>
        </w:rPr>
        <w:t xml:space="preserve"> «Содержание и ремонт улично-дорожной сети внегородских </w:t>
      </w:r>
      <w:proofErr w:type="gramStart"/>
      <w:r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BA50BD">
        <w:rPr>
          <w:rFonts w:ascii="Times New Roman" w:hAnsi="Times New Roman"/>
          <w:sz w:val="24"/>
          <w:szCs w:val="24"/>
        </w:rPr>
        <w:t>25 767,31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4D56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</w:t>
      </w:r>
      <w:r w:rsidR="004E64C9">
        <w:rPr>
          <w:rFonts w:ascii="Times New Roman" w:hAnsi="Times New Roman"/>
          <w:sz w:val="24"/>
          <w:szCs w:val="24"/>
        </w:rPr>
        <w:t>рс</w:t>
      </w:r>
      <w:r>
        <w:rPr>
          <w:rFonts w:ascii="Times New Roman" w:hAnsi="Times New Roman"/>
          <w:sz w:val="24"/>
          <w:szCs w:val="24"/>
        </w:rPr>
        <w:t xml:space="preserve">к» </w:t>
      </w:r>
      <w:r w:rsidR="00BA50BD">
        <w:rPr>
          <w:rFonts w:ascii="Times New Roman" w:hAnsi="Times New Roman"/>
          <w:sz w:val="24"/>
          <w:szCs w:val="24"/>
        </w:rPr>
        <w:t>9 186,11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84D56" w:rsidRPr="00D84D56" w:rsidRDefault="00D84D56" w:rsidP="00D84D5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D84D56">
        <w:rPr>
          <w:rFonts w:ascii="Times New Roman" w:hAnsi="Times New Roman"/>
          <w:sz w:val="24"/>
          <w:szCs w:val="24"/>
        </w:rPr>
        <w:t>-</w:t>
      </w:r>
      <w:r w:rsidR="001A24EB">
        <w:rPr>
          <w:rFonts w:ascii="Times New Roman" w:hAnsi="Times New Roman"/>
          <w:sz w:val="24"/>
          <w:szCs w:val="24"/>
        </w:rPr>
        <w:t> </w:t>
      </w:r>
      <w:r w:rsidRPr="00D84D56">
        <w:rPr>
          <w:rFonts w:ascii="Times New Roman" w:hAnsi="Times New Roman"/>
          <w:sz w:val="24"/>
          <w:szCs w:val="24"/>
        </w:rPr>
        <w:t>Основное мероприятие. «</w:t>
      </w:r>
      <w:r w:rsidR="00BA50BD" w:rsidRPr="00BA50BD">
        <w:rPr>
          <w:rFonts w:ascii="Times New Roman" w:hAnsi="Times New Roman"/>
          <w:sz w:val="24"/>
          <w:szCs w:val="24"/>
        </w:rPr>
        <w:t xml:space="preserve">Строительство, реконструкция и капитальный ремонт объектов благоустройства на внегородских </w:t>
      </w:r>
      <w:proofErr w:type="gramStart"/>
      <w:r w:rsidR="00BA50BD" w:rsidRPr="00BA50BD">
        <w:rPr>
          <w:rFonts w:ascii="Times New Roman" w:hAnsi="Times New Roman"/>
          <w:sz w:val="24"/>
          <w:szCs w:val="24"/>
        </w:rPr>
        <w:t>территориях</w:t>
      </w:r>
      <w:proofErr w:type="gramEnd"/>
      <w:r w:rsidR="00BA50BD" w:rsidRPr="00BA50BD">
        <w:rPr>
          <w:rFonts w:ascii="Times New Roman" w:hAnsi="Times New Roman"/>
          <w:sz w:val="24"/>
          <w:szCs w:val="24"/>
        </w:rPr>
        <w:t xml:space="preserve"> ЗАТО Северск</w:t>
      </w:r>
      <w:r w:rsidRPr="00D84D56">
        <w:rPr>
          <w:rFonts w:ascii="Times New Roman" w:hAnsi="Times New Roman"/>
          <w:sz w:val="24"/>
          <w:szCs w:val="24"/>
        </w:rPr>
        <w:t xml:space="preserve">» 0,00 </w:t>
      </w:r>
      <w:proofErr w:type="spellStart"/>
      <w:r w:rsidRPr="00D84D56">
        <w:rPr>
          <w:rFonts w:ascii="Times New Roman" w:hAnsi="Times New Roman"/>
          <w:sz w:val="24"/>
          <w:szCs w:val="24"/>
        </w:rPr>
        <w:t>тыс.руб</w:t>
      </w:r>
      <w:proofErr w:type="spellEnd"/>
      <w:r w:rsidRPr="00D84D56">
        <w:rPr>
          <w:rFonts w:ascii="Times New Roman" w:hAnsi="Times New Roman"/>
          <w:sz w:val="24"/>
          <w:szCs w:val="24"/>
        </w:rPr>
        <w:t>.;</w:t>
      </w:r>
    </w:p>
    <w:p w:rsidR="00CF586E" w:rsidRPr="00CF586E" w:rsidRDefault="00CF586E" w:rsidP="00CF586E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F586E">
        <w:rPr>
          <w:rFonts w:ascii="Times New Roman" w:hAnsi="Times New Roman"/>
          <w:sz w:val="24"/>
          <w:szCs w:val="24"/>
        </w:rPr>
        <w:t>- Основное мероприятие. «</w:t>
      </w:r>
      <w:r w:rsidR="00794959" w:rsidRPr="00794959">
        <w:rPr>
          <w:rFonts w:ascii="Times New Roman" w:hAnsi="Times New Roman"/>
          <w:sz w:val="24"/>
          <w:szCs w:val="24"/>
        </w:rPr>
        <w:t xml:space="preserve">Благоустройство общественных пространств внегородских </w:t>
      </w:r>
      <w:proofErr w:type="gramStart"/>
      <w:r w:rsidR="00794959" w:rsidRPr="00794959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794959" w:rsidRPr="00794959">
        <w:rPr>
          <w:rFonts w:ascii="Times New Roman" w:hAnsi="Times New Roman"/>
          <w:sz w:val="24"/>
          <w:szCs w:val="24"/>
        </w:rPr>
        <w:t xml:space="preserve"> ЗАТО Северск</w:t>
      </w:r>
      <w:r w:rsidRPr="00CF586E">
        <w:rPr>
          <w:rFonts w:ascii="Times New Roman" w:hAnsi="Times New Roman"/>
          <w:sz w:val="24"/>
          <w:szCs w:val="24"/>
        </w:rPr>
        <w:t xml:space="preserve">» </w:t>
      </w:r>
      <w:r w:rsidR="00794959">
        <w:rPr>
          <w:rFonts w:ascii="Times New Roman" w:hAnsi="Times New Roman"/>
          <w:sz w:val="24"/>
          <w:szCs w:val="24"/>
        </w:rPr>
        <w:t>725,05</w:t>
      </w:r>
      <w:r w:rsidRPr="00CF586E">
        <w:rPr>
          <w:rFonts w:ascii="Times New Roman" w:hAnsi="Times New Roman"/>
          <w:sz w:val="24"/>
          <w:szCs w:val="24"/>
        </w:rPr>
        <w:t xml:space="preserve"> тыс. руб</w:t>
      </w:r>
      <w:r>
        <w:rPr>
          <w:rFonts w:ascii="Times New Roman" w:hAnsi="Times New Roman"/>
          <w:sz w:val="24"/>
          <w:szCs w:val="24"/>
        </w:rPr>
        <w:t>.</w:t>
      </w:r>
      <w:r w:rsidRPr="00CF586E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1A24EB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подпрограмма 2 «</w:t>
      </w:r>
      <w:r w:rsidRPr="00573394">
        <w:rPr>
          <w:rFonts w:ascii="Times New Roman" w:hAnsi="Times New Roman"/>
          <w:sz w:val="24"/>
          <w:szCs w:val="24"/>
        </w:rPr>
        <w:t>Создание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условий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субъектов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малых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хозяйствования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794959">
        <w:rPr>
          <w:rFonts w:ascii="Times New Roman" w:hAnsi="Times New Roman"/>
          <w:sz w:val="24"/>
          <w:szCs w:val="24"/>
        </w:rPr>
        <w:t xml:space="preserve">коммунальными </w:t>
      </w:r>
      <w:r w:rsidRPr="00573394">
        <w:rPr>
          <w:rFonts w:ascii="Times New Roman" w:hAnsi="Times New Roman"/>
          <w:sz w:val="24"/>
          <w:szCs w:val="24"/>
        </w:rPr>
        <w:t>услугами</w:t>
      </w:r>
      <w:r>
        <w:rPr>
          <w:rFonts w:ascii="Times New Roman" w:hAnsi="Times New Roman"/>
          <w:sz w:val="24"/>
          <w:szCs w:val="24"/>
        </w:rPr>
        <w:t xml:space="preserve">» </w:t>
      </w:r>
      <w:r w:rsidR="00794959">
        <w:rPr>
          <w:rFonts w:ascii="Times New Roman" w:hAnsi="Times New Roman"/>
          <w:sz w:val="24"/>
          <w:szCs w:val="24"/>
        </w:rPr>
        <w:t>73 475,02</w:t>
      </w:r>
      <w:r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467A3B">
        <w:rPr>
          <w:rFonts w:ascii="Times New Roman" w:hAnsi="Times New Roman"/>
          <w:sz w:val="24"/>
          <w:szCs w:val="24"/>
        </w:rPr>
        <w:t>КПМ</w:t>
      </w:r>
      <w:r w:rsidRPr="006822A5">
        <w:rPr>
          <w:rFonts w:ascii="Times New Roman" w:hAnsi="Times New Roman"/>
          <w:sz w:val="24"/>
          <w:szCs w:val="24"/>
        </w:rPr>
        <w:t xml:space="preserve"> «</w:t>
      </w:r>
      <w:r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Pr="006822A5">
        <w:rPr>
          <w:rFonts w:ascii="Times New Roman" w:hAnsi="Times New Roman"/>
          <w:sz w:val="24"/>
          <w:szCs w:val="24"/>
        </w:rPr>
        <w:t xml:space="preserve">» </w:t>
      </w:r>
      <w:r w:rsidR="00794959"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7A3B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«</w:t>
      </w:r>
      <w:r w:rsidR="00794959" w:rsidRPr="00794959">
        <w:rPr>
          <w:rFonts w:ascii="Times New Roman" w:hAnsi="Times New Roman"/>
          <w:sz w:val="24"/>
          <w:szCs w:val="24"/>
        </w:rPr>
        <w:t xml:space="preserve">Возмещение </w:t>
      </w:r>
      <w:proofErr w:type="spellStart"/>
      <w:r w:rsidR="00794959" w:rsidRPr="00794959">
        <w:rPr>
          <w:rFonts w:ascii="Times New Roman" w:hAnsi="Times New Roman"/>
          <w:sz w:val="24"/>
          <w:szCs w:val="24"/>
        </w:rPr>
        <w:t>ресурсоснабжающей</w:t>
      </w:r>
      <w:proofErr w:type="spellEnd"/>
      <w:r w:rsidR="00794959" w:rsidRPr="00794959">
        <w:rPr>
          <w:rFonts w:ascii="Times New Roman" w:hAnsi="Times New Roman"/>
          <w:sz w:val="24"/>
          <w:szCs w:val="24"/>
        </w:rPr>
        <w:t xml:space="preserve"> организации затрат в связи с оказанием услуг в сфере теплоснабжения гражданам, проживающим в </w:t>
      </w:r>
      <w:proofErr w:type="spellStart"/>
      <w:proofErr w:type="gramStart"/>
      <w:r w:rsidR="00794959" w:rsidRPr="00794959">
        <w:rPr>
          <w:rFonts w:ascii="Times New Roman" w:hAnsi="Times New Roman"/>
          <w:sz w:val="24"/>
          <w:szCs w:val="24"/>
        </w:rPr>
        <w:t>пос.Орловка</w:t>
      </w:r>
      <w:proofErr w:type="spellEnd"/>
      <w:proofErr w:type="gramEnd"/>
      <w:r w:rsidRPr="0057339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794959">
        <w:rPr>
          <w:rFonts w:ascii="Times New Roman" w:hAnsi="Times New Roman"/>
          <w:sz w:val="24"/>
          <w:szCs w:val="24"/>
        </w:rPr>
        <w:t>12 673,73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3D27" w:rsidRDefault="004B3D27" w:rsidP="004B3D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7A3B">
        <w:rPr>
          <w:rFonts w:ascii="Times New Roman" w:hAnsi="Times New Roman"/>
          <w:sz w:val="24"/>
          <w:szCs w:val="24"/>
        </w:rPr>
        <w:t>КПМ</w:t>
      </w:r>
      <w:r>
        <w:rPr>
          <w:rFonts w:ascii="Times New Roman" w:hAnsi="Times New Roman"/>
          <w:sz w:val="24"/>
          <w:szCs w:val="24"/>
        </w:rPr>
        <w:t xml:space="preserve"> «</w:t>
      </w:r>
      <w:r w:rsidR="00794959" w:rsidRPr="00794959">
        <w:rPr>
          <w:rFonts w:ascii="Times New Roman" w:hAnsi="Times New Roman"/>
          <w:sz w:val="24"/>
          <w:szCs w:val="24"/>
        </w:rPr>
        <w:t xml:space="preserve">Обеспечение деятельности Муниципального казенного </w:t>
      </w:r>
      <w:proofErr w:type="gramStart"/>
      <w:r w:rsidR="00794959" w:rsidRPr="00794959">
        <w:rPr>
          <w:rFonts w:ascii="Times New Roman" w:hAnsi="Times New Roman"/>
          <w:sz w:val="24"/>
          <w:szCs w:val="24"/>
        </w:rPr>
        <w:t>предприятия</w:t>
      </w:r>
      <w:proofErr w:type="gramEnd"/>
      <w:r w:rsidR="00794959" w:rsidRPr="00794959">
        <w:rPr>
          <w:rFonts w:ascii="Times New Roman" w:hAnsi="Times New Roman"/>
          <w:sz w:val="24"/>
          <w:szCs w:val="24"/>
        </w:rPr>
        <w:t xml:space="preserve"> ЗАТО Северск «</w:t>
      </w:r>
      <w:proofErr w:type="spellStart"/>
      <w:r w:rsidR="00794959" w:rsidRPr="00794959">
        <w:rPr>
          <w:rFonts w:ascii="Times New Roman" w:hAnsi="Times New Roman"/>
          <w:sz w:val="24"/>
          <w:szCs w:val="24"/>
        </w:rPr>
        <w:t>Самусьский</w:t>
      </w:r>
      <w:proofErr w:type="spellEnd"/>
      <w:r w:rsidR="00794959" w:rsidRPr="00794959">
        <w:rPr>
          <w:rFonts w:ascii="Times New Roman" w:hAnsi="Times New Roman"/>
          <w:sz w:val="24"/>
          <w:szCs w:val="24"/>
        </w:rPr>
        <w:t xml:space="preserve"> водоканал» по предоставлению коммунальных услуг населению внегородских территорий ЗАТО Северск</w:t>
      </w:r>
      <w:r>
        <w:rPr>
          <w:rFonts w:ascii="Times New Roman" w:hAnsi="Times New Roman"/>
          <w:sz w:val="24"/>
          <w:szCs w:val="24"/>
        </w:rPr>
        <w:t xml:space="preserve">» </w:t>
      </w:r>
      <w:r w:rsidR="00794959">
        <w:rPr>
          <w:rFonts w:ascii="Times New Roman" w:hAnsi="Times New Roman"/>
          <w:sz w:val="24"/>
          <w:szCs w:val="24"/>
        </w:rPr>
        <w:t>60 801,29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44C17" w:rsidRPr="003A153F" w:rsidRDefault="00D44C17" w:rsidP="00D44C1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подпрограмма 3 </w:t>
      </w:r>
      <w:r w:rsidRPr="003A153F">
        <w:rPr>
          <w:rFonts w:ascii="Times New Roman" w:hAnsi="Times New Roman"/>
          <w:sz w:val="24"/>
          <w:szCs w:val="24"/>
        </w:rPr>
        <w:t>«Обеспечивающая подпрограмма</w:t>
      </w:r>
      <w:r w:rsidRPr="00347334">
        <w:rPr>
          <w:rFonts w:ascii="Times New Roman" w:hAnsi="Times New Roman"/>
          <w:sz w:val="24"/>
          <w:szCs w:val="24"/>
        </w:rPr>
        <w:t xml:space="preserve">» </w:t>
      </w:r>
      <w:r w:rsidR="00794959">
        <w:rPr>
          <w:rFonts w:ascii="Times New Roman" w:hAnsi="Times New Roman"/>
          <w:sz w:val="24"/>
          <w:szCs w:val="24"/>
        </w:rPr>
        <w:t>16 634,92</w:t>
      </w:r>
      <w:r w:rsidRPr="00347334">
        <w:rPr>
          <w:rFonts w:ascii="Times New Roman" w:hAnsi="Times New Roman"/>
          <w:sz w:val="24"/>
          <w:szCs w:val="24"/>
        </w:rPr>
        <w:t xml:space="preserve"> тыс. рублей.</w:t>
      </w:r>
    </w:p>
    <w:p w:rsidR="00CA36CF" w:rsidRPr="00B3703A" w:rsidRDefault="00B3703A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B3703A">
        <w:rPr>
          <w:sz w:val="24"/>
          <w:szCs w:val="24"/>
        </w:rPr>
        <w:t>Исполне</w:t>
      </w:r>
      <w:r w:rsidR="00CA36CF" w:rsidRPr="00B3703A">
        <w:rPr>
          <w:sz w:val="24"/>
          <w:szCs w:val="24"/>
        </w:rPr>
        <w:t xml:space="preserve">ние программы из </w:t>
      </w:r>
      <w:r w:rsidR="00281022">
        <w:rPr>
          <w:sz w:val="24"/>
          <w:szCs w:val="24"/>
        </w:rPr>
        <w:t>трех</w:t>
      </w:r>
      <w:r w:rsidR="00CA36CF" w:rsidRPr="00B3703A">
        <w:rPr>
          <w:sz w:val="24"/>
          <w:szCs w:val="24"/>
        </w:rPr>
        <w:t xml:space="preserve"> источников: </w:t>
      </w:r>
    </w:p>
    <w:p w:rsidR="00CA36CF" w:rsidRPr="00B3703A" w:rsidRDefault="0024183D" w:rsidP="00CA36C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</w:t>
      </w:r>
      <w:proofErr w:type="gramStart"/>
      <w:r w:rsidR="00CA36CF" w:rsidRPr="00B3703A">
        <w:rPr>
          <w:sz w:val="24"/>
          <w:szCs w:val="24"/>
        </w:rPr>
        <w:t>бюджета</w:t>
      </w:r>
      <w:proofErr w:type="gramEnd"/>
      <w:r w:rsidR="00CA36CF" w:rsidRPr="00B3703A">
        <w:rPr>
          <w:sz w:val="24"/>
          <w:szCs w:val="24"/>
        </w:rPr>
        <w:t xml:space="preserve"> ЗАТО Северск в объеме </w:t>
      </w:r>
      <w:r w:rsidR="00794959">
        <w:rPr>
          <w:sz w:val="24"/>
          <w:szCs w:val="24"/>
        </w:rPr>
        <w:t>123 580,37</w:t>
      </w:r>
      <w:r w:rsidR="00CA36CF" w:rsidRPr="00B3703A">
        <w:rPr>
          <w:sz w:val="24"/>
          <w:szCs w:val="24"/>
        </w:rPr>
        <w:t xml:space="preserve"> тыс. рублей;</w:t>
      </w:r>
      <w:r w:rsidR="002666A2">
        <w:rPr>
          <w:sz w:val="24"/>
          <w:szCs w:val="24"/>
        </w:rPr>
        <w:t xml:space="preserve"> </w:t>
      </w:r>
    </w:p>
    <w:p w:rsidR="00CA36C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бюджета Томской области в объеме </w:t>
      </w:r>
      <w:r w:rsidR="00794959">
        <w:rPr>
          <w:sz w:val="24"/>
          <w:szCs w:val="24"/>
        </w:rPr>
        <w:t>1 563,13</w:t>
      </w:r>
      <w:r w:rsidR="000B6D12">
        <w:rPr>
          <w:sz w:val="24"/>
          <w:szCs w:val="24"/>
        </w:rPr>
        <w:t xml:space="preserve"> </w:t>
      </w:r>
      <w:r w:rsidR="00633AD0">
        <w:rPr>
          <w:sz w:val="24"/>
          <w:szCs w:val="24"/>
        </w:rPr>
        <w:t>тыс. рублей;</w:t>
      </w:r>
      <w:r w:rsidR="002666A2">
        <w:rPr>
          <w:sz w:val="24"/>
          <w:szCs w:val="24"/>
        </w:rPr>
        <w:t xml:space="preserve"> </w:t>
      </w:r>
    </w:p>
    <w:p w:rsidR="00CD3F25" w:rsidRDefault="0024183D" w:rsidP="00CD3F2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D3F25">
        <w:rPr>
          <w:sz w:val="24"/>
          <w:szCs w:val="24"/>
        </w:rPr>
        <w:t xml:space="preserve">из федерального бюджета в объеме </w:t>
      </w:r>
      <w:r w:rsidR="00794959">
        <w:rPr>
          <w:sz w:val="24"/>
          <w:szCs w:val="24"/>
        </w:rPr>
        <w:t>562,17</w:t>
      </w:r>
      <w:r w:rsidR="00CD3F25">
        <w:rPr>
          <w:sz w:val="24"/>
          <w:szCs w:val="24"/>
        </w:rPr>
        <w:t xml:space="preserve"> тыс. рублей;</w:t>
      </w:r>
    </w:p>
    <w:p w:rsidR="00633AD0" w:rsidRDefault="0024183D" w:rsidP="00633AD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33AD0">
        <w:rPr>
          <w:sz w:val="24"/>
          <w:szCs w:val="24"/>
        </w:rPr>
        <w:t xml:space="preserve">из внебюджетных источников в объеме </w:t>
      </w:r>
      <w:r w:rsidR="00794959">
        <w:rPr>
          <w:sz w:val="24"/>
          <w:szCs w:val="24"/>
        </w:rPr>
        <w:t>82,74</w:t>
      </w:r>
      <w:r w:rsidR="00633AD0">
        <w:rPr>
          <w:sz w:val="24"/>
          <w:szCs w:val="24"/>
        </w:rPr>
        <w:t xml:space="preserve"> тыс. рублей.</w:t>
      </w:r>
    </w:p>
    <w:p w:rsidR="00D266C6" w:rsidRDefault="00D266C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Фактическое исполнение</w:t>
      </w:r>
      <w:r w:rsidRPr="00D26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Программе по отношению к плану составляет </w:t>
      </w:r>
      <w:r w:rsidR="00CE3FE9">
        <w:rPr>
          <w:sz w:val="24"/>
          <w:szCs w:val="24"/>
        </w:rPr>
        <w:t>97,1</w:t>
      </w:r>
      <w:r>
        <w:rPr>
          <w:sz w:val="24"/>
          <w:szCs w:val="24"/>
        </w:rPr>
        <w:t>%</w:t>
      </w:r>
      <w:r w:rsidR="009D3D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4183D" w:rsidRDefault="00AE2600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304B85">
        <w:rPr>
          <w:sz w:val="24"/>
          <w:szCs w:val="24"/>
        </w:rPr>
        <w:t>Показатели</w:t>
      </w:r>
      <w:r w:rsidR="0058229C">
        <w:rPr>
          <w:sz w:val="24"/>
          <w:szCs w:val="24"/>
        </w:rPr>
        <w:t>,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>достигнутых в 20</w:t>
      </w:r>
      <w:r w:rsidR="00D834B9">
        <w:rPr>
          <w:sz w:val="24"/>
          <w:szCs w:val="24"/>
        </w:rPr>
        <w:t>2</w:t>
      </w:r>
      <w:r w:rsidR="00794959">
        <w:rPr>
          <w:sz w:val="24"/>
          <w:szCs w:val="24"/>
        </w:rPr>
        <w:t>5</w:t>
      </w:r>
      <w:r w:rsidR="00304B85" w:rsidRPr="00304B85">
        <w:rPr>
          <w:sz w:val="24"/>
          <w:szCs w:val="24"/>
        </w:rPr>
        <w:t xml:space="preserve"> году </w:t>
      </w:r>
      <w:r w:rsidRPr="00304B85">
        <w:rPr>
          <w:sz w:val="24"/>
          <w:szCs w:val="24"/>
        </w:rPr>
        <w:t>результатов реализации Программы</w:t>
      </w:r>
      <w:r w:rsidR="0058229C">
        <w:rPr>
          <w:sz w:val="24"/>
          <w:szCs w:val="24"/>
        </w:rPr>
        <w:t>,</w:t>
      </w:r>
      <w:r w:rsidR="001C787F" w:rsidRPr="00304B85">
        <w:rPr>
          <w:sz w:val="24"/>
          <w:szCs w:val="24"/>
        </w:rPr>
        <w:t xml:space="preserve"> </w:t>
      </w:r>
      <w:r w:rsidRPr="00304B85">
        <w:rPr>
          <w:sz w:val="24"/>
          <w:szCs w:val="24"/>
        </w:rPr>
        <w:t xml:space="preserve">сведены </w:t>
      </w:r>
      <w:r w:rsidR="0024183D">
        <w:rPr>
          <w:sz w:val="24"/>
          <w:szCs w:val="24"/>
        </w:rPr>
        <w:br/>
      </w:r>
      <w:r w:rsidRPr="00304B85">
        <w:rPr>
          <w:sz w:val="24"/>
          <w:szCs w:val="24"/>
        </w:rPr>
        <w:t xml:space="preserve">в таблицу </w:t>
      </w:r>
      <w:r w:rsidR="00304B85">
        <w:rPr>
          <w:sz w:val="24"/>
          <w:szCs w:val="24"/>
        </w:rPr>
        <w:t xml:space="preserve">(форма </w:t>
      </w:r>
      <w:r w:rsidRPr="00304B85">
        <w:rPr>
          <w:sz w:val="24"/>
          <w:szCs w:val="24"/>
        </w:rPr>
        <w:t>№1</w:t>
      </w:r>
      <w:r w:rsidR="00304B85">
        <w:rPr>
          <w:sz w:val="24"/>
          <w:szCs w:val="24"/>
        </w:rPr>
        <w:t>)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 xml:space="preserve">«Сведения </w:t>
      </w:r>
      <w:r w:rsidRPr="00304B85">
        <w:rPr>
          <w:sz w:val="24"/>
          <w:szCs w:val="24"/>
        </w:rPr>
        <w:t>о достижении значений целевых показателей (индикаторов) результативности муниципальной программы</w:t>
      </w:r>
      <w:r w:rsidR="00304B85">
        <w:rPr>
          <w:sz w:val="24"/>
          <w:szCs w:val="24"/>
        </w:rPr>
        <w:t>».</w:t>
      </w:r>
    </w:p>
    <w:p w:rsidR="00E33A9B" w:rsidRPr="0024183D" w:rsidRDefault="00E33A9B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24183D">
        <w:rPr>
          <w:sz w:val="24"/>
          <w:szCs w:val="24"/>
        </w:rPr>
        <w:t>Показатели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достигнутых в 20</w:t>
      </w:r>
      <w:r w:rsidR="00D834B9">
        <w:rPr>
          <w:sz w:val="24"/>
          <w:szCs w:val="24"/>
        </w:rPr>
        <w:t>2</w:t>
      </w:r>
      <w:r w:rsidR="00794959">
        <w:rPr>
          <w:sz w:val="24"/>
          <w:szCs w:val="24"/>
        </w:rPr>
        <w:t>5</w:t>
      </w:r>
      <w:r w:rsidRPr="0024183D">
        <w:rPr>
          <w:sz w:val="24"/>
          <w:szCs w:val="24"/>
        </w:rPr>
        <w:t xml:space="preserve"> году результатов реализации по каждой Подпрограмме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сведены в таблиц</w:t>
      </w:r>
      <w:r w:rsidR="00FF6372">
        <w:rPr>
          <w:sz w:val="24"/>
          <w:szCs w:val="24"/>
        </w:rPr>
        <w:t>у</w:t>
      </w:r>
      <w:r w:rsidRPr="0024183D">
        <w:rPr>
          <w:sz w:val="24"/>
          <w:szCs w:val="24"/>
        </w:rPr>
        <w:t xml:space="preserve"> (форма №2) «Сведения о достижении значений целевых показателей (индикаторов) результативности подпрограммы муниципальной программы</w:t>
      </w:r>
      <w:r w:rsidR="009E17AB" w:rsidRPr="0024183D">
        <w:rPr>
          <w:sz w:val="24"/>
          <w:szCs w:val="24"/>
        </w:rPr>
        <w:t>».</w:t>
      </w:r>
    </w:p>
    <w:p w:rsidR="001C787F" w:rsidRDefault="0019043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На основании таблиц</w:t>
      </w:r>
      <w:r w:rsidR="0005201F">
        <w:rPr>
          <w:sz w:val="24"/>
          <w:szCs w:val="24"/>
        </w:rPr>
        <w:t xml:space="preserve"> (форма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и </w:t>
      </w:r>
      <w:r w:rsidR="0005201F">
        <w:rPr>
          <w:sz w:val="24"/>
          <w:szCs w:val="24"/>
        </w:rPr>
        <w:t xml:space="preserve">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5201F">
        <w:rPr>
          <w:sz w:val="24"/>
          <w:szCs w:val="24"/>
        </w:rPr>
        <w:t>)</w:t>
      </w:r>
      <w:r>
        <w:rPr>
          <w:sz w:val="24"/>
          <w:szCs w:val="24"/>
        </w:rPr>
        <w:t xml:space="preserve"> произведена оценка эффективности реализации муниципальной программы и подпрограмм путем сопоставления фактических </w:t>
      </w:r>
      <w:r w:rsidR="0024183D">
        <w:rPr>
          <w:sz w:val="24"/>
          <w:szCs w:val="24"/>
        </w:rPr>
        <w:br/>
      </w:r>
      <w:r>
        <w:rPr>
          <w:sz w:val="24"/>
          <w:szCs w:val="24"/>
        </w:rPr>
        <w:t>и плановых значений целевых показателей (индикаторов) результативности</w:t>
      </w:r>
      <w:r w:rsidR="00F6208A">
        <w:rPr>
          <w:sz w:val="24"/>
          <w:szCs w:val="24"/>
        </w:rPr>
        <w:t xml:space="preserve"> муниципальной программы и подпрограмм.</w:t>
      </w:r>
    </w:p>
    <w:p w:rsidR="00D53B21" w:rsidRDefault="00D53B21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По результатам проведенных расчетов получены следующие результаты показателей:</w:t>
      </w:r>
    </w:p>
    <w:p w:rsidR="00CA36CF" w:rsidRPr="00D53B21" w:rsidRDefault="00CF73E9" w:rsidP="00D53B21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>1</w:t>
      </w:r>
      <w:r w:rsidR="00D53B21">
        <w:rPr>
          <w:sz w:val="24"/>
          <w:szCs w:val="24"/>
        </w:rPr>
        <w:t>)</w:t>
      </w:r>
      <w:r w:rsidRPr="00045733">
        <w:rPr>
          <w:sz w:val="24"/>
          <w:szCs w:val="24"/>
        </w:rPr>
        <w:t xml:space="preserve"> </w:t>
      </w:r>
      <w:r w:rsidR="00D53B21" w:rsidRPr="00D53B21">
        <w:rPr>
          <w:sz w:val="24"/>
          <w:szCs w:val="24"/>
        </w:rPr>
        <w:t>оценка степени достижения целей и решения задач муниципальной Программы</w:t>
      </w:r>
    </w:p>
    <w:p w:rsidR="00F6208A" w:rsidRDefault="00D53B21" w:rsidP="00F6208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 w:rsidR="00F6208A" w:rsidRPr="00045733">
        <w:rPr>
          <w:sz w:val="24"/>
          <w:szCs w:val="24"/>
        </w:rPr>
        <w:t>Сд</w:t>
      </w:r>
      <w:r w:rsidR="00CD46AD">
        <w:rPr>
          <w:sz w:val="24"/>
          <w:szCs w:val="24"/>
        </w:rPr>
        <w:t>м</w:t>
      </w:r>
      <w:r w:rsidR="00F6208A" w:rsidRPr="00045733">
        <w:rPr>
          <w:sz w:val="24"/>
          <w:szCs w:val="24"/>
        </w:rPr>
        <w:t>п</w:t>
      </w:r>
      <w:proofErr w:type="spellEnd"/>
      <w:r w:rsidR="00CD46AD">
        <w:rPr>
          <w:sz w:val="24"/>
          <w:szCs w:val="24"/>
        </w:rPr>
        <w:t xml:space="preserve">) </w:t>
      </w:r>
      <w:r w:rsidR="00CD46AD" w:rsidRPr="009C644D">
        <w:t>–</w:t>
      </w:r>
      <w:r w:rsidR="00CD46AD">
        <w:rPr>
          <w:sz w:val="24"/>
          <w:szCs w:val="24"/>
        </w:rPr>
        <w:t xml:space="preserve"> </w:t>
      </w:r>
      <w:r w:rsidR="00CE3FE9">
        <w:rPr>
          <w:sz w:val="24"/>
          <w:szCs w:val="24"/>
        </w:rPr>
        <w:t>0,90</w:t>
      </w:r>
      <w:r w:rsidR="00CD46AD">
        <w:rPr>
          <w:sz w:val="24"/>
          <w:szCs w:val="24"/>
        </w:rPr>
        <w:t>.</w:t>
      </w:r>
    </w:p>
    <w:p w:rsidR="00CD46AD" w:rsidRPr="00045733" w:rsidRDefault="00CD46AD" w:rsidP="00CD46A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CD46AD">
        <w:rPr>
          <w:sz w:val="24"/>
          <w:szCs w:val="24"/>
        </w:rPr>
        <w:t>Полученный показатель С</w:t>
      </w:r>
      <w:r w:rsidRPr="00CD46AD">
        <w:rPr>
          <w:sz w:val="24"/>
          <w:szCs w:val="24"/>
          <w:vertAlign w:val="subscript"/>
        </w:rPr>
        <w:t>ДМП </w:t>
      </w:r>
      <w:r w:rsidRPr="00CD46AD">
        <w:rPr>
          <w:sz w:val="24"/>
          <w:szCs w:val="24"/>
        </w:rPr>
        <w:t>= </w:t>
      </w:r>
      <w:r w:rsidR="00CE3FE9">
        <w:rPr>
          <w:sz w:val="24"/>
          <w:szCs w:val="24"/>
        </w:rPr>
        <w:t>0,90</w:t>
      </w:r>
      <w:r w:rsidRPr="00CD46AD">
        <w:rPr>
          <w:sz w:val="24"/>
          <w:szCs w:val="24"/>
        </w:rPr>
        <w:t xml:space="preserve"> соответствует оценке – высокая эффективность</w:t>
      </w:r>
    </w:p>
    <w:p w:rsidR="003810F6" w:rsidRDefault="00CF73E9" w:rsidP="003810F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CD46AD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="00CD46AD" w:rsidRPr="00CD46AD">
        <w:rPr>
          <w:color w:val="000000"/>
          <w:sz w:val="24"/>
          <w:szCs w:val="24"/>
        </w:rPr>
        <w:t>оценка эффективности использования средств муниципальной Программы (С</w:t>
      </w:r>
      <w:r w:rsidR="00CD46AD" w:rsidRPr="00CD46AD">
        <w:rPr>
          <w:color w:val="000000"/>
          <w:sz w:val="24"/>
          <w:szCs w:val="24"/>
          <w:vertAlign w:val="subscript"/>
        </w:rPr>
        <w:t>ОС</w:t>
      </w:r>
      <w:r w:rsidR="00CD46AD" w:rsidRPr="00CD46AD">
        <w:rPr>
          <w:color w:val="000000"/>
          <w:sz w:val="24"/>
          <w:szCs w:val="24"/>
        </w:rPr>
        <w:t>) – 0,9</w:t>
      </w:r>
      <w:r w:rsidR="00CD46AD">
        <w:rPr>
          <w:color w:val="000000"/>
          <w:sz w:val="24"/>
          <w:szCs w:val="24"/>
        </w:rPr>
        <w:t>9</w:t>
      </w:r>
      <w:r w:rsidR="00CD46AD" w:rsidRPr="00CD46AD">
        <w:rPr>
          <w:color w:val="000000"/>
          <w:sz w:val="24"/>
          <w:szCs w:val="24"/>
        </w:rPr>
        <w:t>.</w:t>
      </w:r>
    </w:p>
    <w:p w:rsidR="00CD46AD" w:rsidRPr="00CD46AD" w:rsidRDefault="00CD46AD" w:rsidP="00CD46AD">
      <w:pPr>
        <w:ind w:firstLine="708"/>
        <w:jc w:val="both"/>
        <w:rPr>
          <w:color w:val="000000"/>
          <w:sz w:val="24"/>
          <w:szCs w:val="24"/>
        </w:rPr>
      </w:pPr>
      <w:r w:rsidRPr="00CD46AD">
        <w:rPr>
          <w:color w:val="000000"/>
          <w:sz w:val="24"/>
          <w:szCs w:val="24"/>
        </w:rPr>
        <w:t>Полученный показатель С</w:t>
      </w:r>
      <w:r w:rsidRPr="00CD46AD">
        <w:rPr>
          <w:color w:val="000000"/>
          <w:sz w:val="24"/>
          <w:szCs w:val="24"/>
          <w:vertAlign w:val="subscript"/>
        </w:rPr>
        <w:t>ОС </w:t>
      </w:r>
      <w:r w:rsidRPr="00CD46AD">
        <w:rPr>
          <w:color w:val="000000"/>
          <w:sz w:val="24"/>
          <w:szCs w:val="24"/>
        </w:rPr>
        <w:t>= 0,9</w:t>
      </w:r>
      <w:r w:rsidR="00CE3FE9">
        <w:rPr>
          <w:color w:val="000000"/>
          <w:sz w:val="24"/>
          <w:szCs w:val="24"/>
        </w:rPr>
        <w:t>7</w:t>
      </w:r>
      <w:bookmarkStart w:id="0" w:name="_GoBack"/>
      <w:bookmarkEnd w:id="0"/>
      <w:r w:rsidRPr="00CD46AD">
        <w:rPr>
          <w:color w:val="000000"/>
          <w:sz w:val="24"/>
          <w:szCs w:val="24"/>
        </w:rPr>
        <w:t xml:space="preserve"> соответствует оценке эффективности использования средств муниципальной Программы, как полное освоение.</w:t>
      </w:r>
    </w:p>
    <w:p w:rsidR="003810F6" w:rsidRDefault="00CD46AD" w:rsidP="00CD46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CD46AD">
        <w:rPr>
          <w:sz w:val="24"/>
          <w:szCs w:val="24"/>
        </w:rPr>
        <w:t xml:space="preserve">в соответствии с таблицей 3 постановления Администрации ЗАТО Северск </w:t>
      </w:r>
      <w:r w:rsidRPr="00CD46AD">
        <w:rPr>
          <w:sz w:val="24"/>
          <w:szCs w:val="24"/>
        </w:rPr>
        <w:br/>
        <w:t>от 16.04.2015 № 707 «Об утверждении Порядка проведения оценки эффективности реализации муниципальных программ ЗАТО Северск» путем одновременного анализа полученных в результате расчета среднеарифметических значений С</w:t>
      </w:r>
      <w:r w:rsidRPr="00CD46AD">
        <w:rPr>
          <w:sz w:val="24"/>
          <w:szCs w:val="24"/>
          <w:vertAlign w:val="subscript"/>
        </w:rPr>
        <w:t>ДМП</w:t>
      </w:r>
      <w:r w:rsidRPr="00CD46AD">
        <w:rPr>
          <w:sz w:val="24"/>
          <w:szCs w:val="24"/>
        </w:rPr>
        <w:t xml:space="preserve"> и С</w:t>
      </w:r>
      <w:r w:rsidRPr="00CD46AD">
        <w:rPr>
          <w:sz w:val="24"/>
          <w:szCs w:val="24"/>
          <w:vertAlign w:val="subscript"/>
        </w:rPr>
        <w:t>ОС</w:t>
      </w:r>
      <w:r w:rsidRPr="00CD46AD">
        <w:rPr>
          <w:sz w:val="24"/>
          <w:szCs w:val="24"/>
        </w:rPr>
        <w:t xml:space="preserve"> оценка эффективности реализации муниципальной Программы соответствует эффективной </w:t>
      </w:r>
      <w:r w:rsidRPr="00CD46AD">
        <w:rPr>
          <w:sz w:val="24"/>
          <w:szCs w:val="24"/>
        </w:rPr>
        <w:br/>
        <w:t xml:space="preserve">(оценка - </w:t>
      </w:r>
      <w:r w:rsidR="00CE3FE9">
        <w:rPr>
          <w:sz w:val="24"/>
          <w:szCs w:val="24"/>
        </w:rPr>
        <w:t>4</w:t>
      </w:r>
      <w:r w:rsidRPr="00CD46AD">
        <w:rPr>
          <w:sz w:val="24"/>
          <w:szCs w:val="24"/>
        </w:rPr>
        <w:t>).</w:t>
      </w:r>
    </w:p>
    <w:p w:rsidR="001A24EB" w:rsidRDefault="001A24EB" w:rsidP="00CD46AD">
      <w:pPr>
        <w:ind w:firstLine="709"/>
        <w:jc w:val="both"/>
        <w:rPr>
          <w:sz w:val="24"/>
          <w:szCs w:val="24"/>
        </w:rPr>
      </w:pPr>
    </w:p>
    <w:sectPr w:rsidR="001A24EB" w:rsidSect="002418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26B6"/>
    <w:multiLevelType w:val="hybridMultilevel"/>
    <w:tmpl w:val="83944BDE"/>
    <w:lvl w:ilvl="0" w:tplc="2398DE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30C000BD"/>
    <w:multiLevelType w:val="hybridMultilevel"/>
    <w:tmpl w:val="F26470C4"/>
    <w:lvl w:ilvl="0" w:tplc="A952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EB5168"/>
    <w:multiLevelType w:val="hybridMultilevel"/>
    <w:tmpl w:val="3B92B60A"/>
    <w:lvl w:ilvl="0" w:tplc="08C0FA06">
      <w:start w:val="8"/>
      <w:numFmt w:val="decimal"/>
      <w:lvlText w:val="%1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683A3B79"/>
    <w:multiLevelType w:val="hybridMultilevel"/>
    <w:tmpl w:val="71CE52E0"/>
    <w:lvl w:ilvl="0" w:tplc="D9681BBC">
      <w:start w:val="8"/>
      <w:numFmt w:val="decimal"/>
      <w:lvlText w:val="%1"/>
      <w:lvlJc w:val="left"/>
      <w:pPr>
        <w:tabs>
          <w:tab w:val="num" w:pos="5955"/>
        </w:tabs>
        <w:ind w:left="5955" w:hanging="3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EB"/>
    <w:rsid w:val="00003EFD"/>
    <w:rsid w:val="000114FA"/>
    <w:rsid w:val="000355E2"/>
    <w:rsid w:val="00035D05"/>
    <w:rsid w:val="00045733"/>
    <w:rsid w:val="0005201F"/>
    <w:rsid w:val="00054411"/>
    <w:rsid w:val="0006286C"/>
    <w:rsid w:val="000628BA"/>
    <w:rsid w:val="00067F66"/>
    <w:rsid w:val="0007349C"/>
    <w:rsid w:val="000B6D12"/>
    <w:rsid w:val="000B7E3D"/>
    <w:rsid w:val="000C3D6F"/>
    <w:rsid w:val="000D0EC8"/>
    <w:rsid w:val="000D1498"/>
    <w:rsid w:val="0011216F"/>
    <w:rsid w:val="00122581"/>
    <w:rsid w:val="00123443"/>
    <w:rsid w:val="001347B8"/>
    <w:rsid w:val="00141599"/>
    <w:rsid w:val="0014186B"/>
    <w:rsid w:val="00142A52"/>
    <w:rsid w:val="00155585"/>
    <w:rsid w:val="00190436"/>
    <w:rsid w:val="001937FB"/>
    <w:rsid w:val="0019503D"/>
    <w:rsid w:val="001A24EB"/>
    <w:rsid w:val="001A758B"/>
    <w:rsid w:val="001B6698"/>
    <w:rsid w:val="001C787F"/>
    <w:rsid w:val="001D08EF"/>
    <w:rsid w:val="001D5D11"/>
    <w:rsid w:val="001E0F91"/>
    <w:rsid w:val="001E76B9"/>
    <w:rsid w:val="001F5507"/>
    <w:rsid w:val="001F567F"/>
    <w:rsid w:val="0021191C"/>
    <w:rsid w:val="0023359D"/>
    <w:rsid w:val="002337E3"/>
    <w:rsid w:val="0024183D"/>
    <w:rsid w:val="002500F6"/>
    <w:rsid w:val="0025077F"/>
    <w:rsid w:val="002666A2"/>
    <w:rsid w:val="00281022"/>
    <w:rsid w:val="002B2B28"/>
    <w:rsid w:val="002B4864"/>
    <w:rsid w:val="002C03A4"/>
    <w:rsid w:val="002D4323"/>
    <w:rsid w:val="002D5760"/>
    <w:rsid w:val="0030036F"/>
    <w:rsid w:val="00304B85"/>
    <w:rsid w:val="00305DC8"/>
    <w:rsid w:val="00322263"/>
    <w:rsid w:val="0032446B"/>
    <w:rsid w:val="00324C57"/>
    <w:rsid w:val="00340A97"/>
    <w:rsid w:val="00347334"/>
    <w:rsid w:val="00362F29"/>
    <w:rsid w:val="00370A71"/>
    <w:rsid w:val="00371447"/>
    <w:rsid w:val="003810F6"/>
    <w:rsid w:val="00385664"/>
    <w:rsid w:val="0039702A"/>
    <w:rsid w:val="003A6C76"/>
    <w:rsid w:val="003B34D4"/>
    <w:rsid w:val="003B648C"/>
    <w:rsid w:val="003E3D1B"/>
    <w:rsid w:val="004344C1"/>
    <w:rsid w:val="00456A24"/>
    <w:rsid w:val="00457F7A"/>
    <w:rsid w:val="0046367D"/>
    <w:rsid w:val="00467A3B"/>
    <w:rsid w:val="00473440"/>
    <w:rsid w:val="004752B1"/>
    <w:rsid w:val="004A02EE"/>
    <w:rsid w:val="004B3D27"/>
    <w:rsid w:val="004C4E38"/>
    <w:rsid w:val="004C60E7"/>
    <w:rsid w:val="004C74E9"/>
    <w:rsid w:val="004D10C2"/>
    <w:rsid w:val="004D1130"/>
    <w:rsid w:val="004E64C9"/>
    <w:rsid w:val="004F709A"/>
    <w:rsid w:val="004F7FA9"/>
    <w:rsid w:val="00506F79"/>
    <w:rsid w:val="00510710"/>
    <w:rsid w:val="00526942"/>
    <w:rsid w:val="005277F0"/>
    <w:rsid w:val="00534F7F"/>
    <w:rsid w:val="00540C7F"/>
    <w:rsid w:val="005412EB"/>
    <w:rsid w:val="00545D01"/>
    <w:rsid w:val="00580CFD"/>
    <w:rsid w:val="0058229C"/>
    <w:rsid w:val="00587491"/>
    <w:rsid w:val="00593B44"/>
    <w:rsid w:val="005A31E1"/>
    <w:rsid w:val="005A4728"/>
    <w:rsid w:val="005A4D97"/>
    <w:rsid w:val="005A7A18"/>
    <w:rsid w:val="005C0100"/>
    <w:rsid w:val="005D7194"/>
    <w:rsid w:val="00615E9D"/>
    <w:rsid w:val="00630D3C"/>
    <w:rsid w:val="00633AD0"/>
    <w:rsid w:val="00647C5D"/>
    <w:rsid w:val="00652E82"/>
    <w:rsid w:val="0068173E"/>
    <w:rsid w:val="006822A5"/>
    <w:rsid w:val="00685DBA"/>
    <w:rsid w:val="00691E44"/>
    <w:rsid w:val="00693C3B"/>
    <w:rsid w:val="0069402B"/>
    <w:rsid w:val="006B5A5F"/>
    <w:rsid w:val="006B6FFE"/>
    <w:rsid w:val="006D4EAC"/>
    <w:rsid w:val="006E690D"/>
    <w:rsid w:val="006F6163"/>
    <w:rsid w:val="00736076"/>
    <w:rsid w:val="00752A7A"/>
    <w:rsid w:val="00756F2B"/>
    <w:rsid w:val="007719DE"/>
    <w:rsid w:val="00772422"/>
    <w:rsid w:val="007929ED"/>
    <w:rsid w:val="00794959"/>
    <w:rsid w:val="00797944"/>
    <w:rsid w:val="007A476A"/>
    <w:rsid w:val="007B1358"/>
    <w:rsid w:val="007B738A"/>
    <w:rsid w:val="00805192"/>
    <w:rsid w:val="008078D4"/>
    <w:rsid w:val="008361A8"/>
    <w:rsid w:val="00887E5F"/>
    <w:rsid w:val="00894921"/>
    <w:rsid w:val="008A5360"/>
    <w:rsid w:val="008C1FC7"/>
    <w:rsid w:val="00910AFE"/>
    <w:rsid w:val="00944892"/>
    <w:rsid w:val="00950869"/>
    <w:rsid w:val="0096434E"/>
    <w:rsid w:val="0097088F"/>
    <w:rsid w:val="009A330B"/>
    <w:rsid w:val="009C0A4B"/>
    <w:rsid w:val="009C552F"/>
    <w:rsid w:val="009C6139"/>
    <w:rsid w:val="009D3DCE"/>
    <w:rsid w:val="009E17AB"/>
    <w:rsid w:val="009E2865"/>
    <w:rsid w:val="00A30BD3"/>
    <w:rsid w:val="00A31444"/>
    <w:rsid w:val="00A50C9A"/>
    <w:rsid w:val="00A80B01"/>
    <w:rsid w:val="00A83D02"/>
    <w:rsid w:val="00A97606"/>
    <w:rsid w:val="00AC059B"/>
    <w:rsid w:val="00AC7E46"/>
    <w:rsid w:val="00AD19CF"/>
    <w:rsid w:val="00AD5CA7"/>
    <w:rsid w:val="00AE2600"/>
    <w:rsid w:val="00AE6B53"/>
    <w:rsid w:val="00AF1D2B"/>
    <w:rsid w:val="00AF2932"/>
    <w:rsid w:val="00B12A39"/>
    <w:rsid w:val="00B15405"/>
    <w:rsid w:val="00B20341"/>
    <w:rsid w:val="00B23E7C"/>
    <w:rsid w:val="00B3703A"/>
    <w:rsid w:val="00B42945"/>
    <w:rsid w:val="00B70525"/>
    <w:rsid w:val="00B72838"/>
    <w:rsid w:val="00B80040"/>
    <w:rsid w:val="00B80289"/>
    <w:rsid w:val="00B846C3"/>
    <w:rsid w:val="00B85074"/>
    <w:rsid w:val="00B9683A"/>
    <w:rsid w:val="00BA50BD"/>
    <w:rsid w:val="00BC47F6"/>
    <w:rsid w:val="00BF18C0"/>
    <w:rsid w:val="00C002E2"/>
    <w:rsid w:val="00C02C9D"/>
    <w:rsid w:val="00C21C01"/>
    <w:rsid w:val="00C23F4B"/>
    <w:rsid w:val="00C310F6"/>
    <w:rsid w:val="00C36395"/>
    <w:rsid w:val="00C431BA"/>
    <w:rsid w:val="00C52174"/>
    <w:rsid w:val="00C56DF4"/>
    <w:rsid w:val="00C60A4F"/>
    <w:rsid w:val="00C67181"/>
    <w:rsid w:val="00C84740"/>
    <w:rsid w:val="00C95F67"/>
    <w:rsid w:val="00CA36CF"/>
    <w:rsid w:val="00CA6427"/>
    <w:rsid w:val="00CB053D"/>
    <w:rsid w:val="00CB1C1F"/>
    <w:rsid w:val="00CC67F0"/>
    <w:rsid w:val="00CD2C07"/>
    <w:rsid w:val="00CD3F25"/>
    <w:rsid w:val="00CD46AD"/>
    <w:rsid w:val="00CE3FE9"/>
    <w:rsid w:val="00CE6DDC"/>
    <w:rsid w:val="00CF1A67"/>
    <w:rsid w:val="00CF29F1"/>
    <w:rsid w:val="00CF34A9"/>
    <w:rsid w:val="00CF499A"/>
    <w:rsid w:val="00CF586E"/>
    <w:rsid w:val="00CF73E9"/>
    <w:rsid w:val="00D04A98"/>
    <w:rsid w:val="00D23809"/>
    <w:rsid w:val="00D266C6"/>
    <w:rsid w:val="00D35B25"/>
    <w:rsid w:val="00D44C17"/>
    <w:rsid w:val="00D53B21"/>
    <w:rsid w:val="00D834B9"/>
    <w:rsid w:val="00D84D56"/>
    <w:rsid w:val="00D85C4B"/>
    <w:rsid w:val="00DA716D"/>
    <w:rsid w:val="00DB613F"/>
    <w:rsid w:val="00DC3D91"/>
    <w:rsid w:val="00DC7C41"/>
    <w:rsid w:val="00DD5BDD"/>
    <w:rsid w:val="00DD66E1"/>
    <w:rsid w:val="00DF1936"/>
    <w:rsid w:val="00E062D1"/>
    <w:rsid w:val="00E21EA8"/>
    <w:rsid w:val="00E33A9B"/>
    <w:rsid w:val="00E52B56"/>
    <w:rsid w:val="00E53337"/>
    <w:rsid w:val="00E752ED"/>
    <w:rsid w:val="00EA2D0A"/>
    <w:rsid w:val="00EC375D"/>
    <w:rsid w:val="00EC6832"/>
    <w:rsid w:val="00EE2460"/>
    <w:rsid w:val="00EF02D6"/>
    <w:rsid w:val="00EF3FBD"/>
    <w:rsid w:val="00F07C30"/>
    <w:rsid w:val="00F13101"/>
    <w:rsid w:val="00F17924"/>
    <w:rsid w:val="00F40ED5"/>
    <w:rsid w:val="00F51A1C"/>
    <w:rsid w:val="00F6208A"/>
    <w:rsid w:val="00F6335C"/>
    <w:rsid w:val="00F7565C"/>
    <w:rsid w:val="00F76FCC"/>
    <w:rsid w:val="00F81C2B"/>
    <w:rsid w:val="00F83F1F"/>
    <w:rsid w:val="00F91A31"/>
    <w:rsid w:val="00FB0255"/>
    <w:rsid w:val="00FC54B3"/>
    <w:rsid w:val="00FF1F06"/>
    <w:rsid w:val="00FF6372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12595"/>
  <w15:chartTrackingRefBased/>
  <w15:docId w15:val="{9EEDE6E8-B64D-47F9-9878-1F49529F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EB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412E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412EB"/>
    <w:rPr>
      <w:b/>
      <w:bCs/>
      <w:sz w:val="27"/>
      <w:szCs w:val="27"/>
      <w:lang w:val="ru-RU" w:eastAsia="ru-RU" w:bidi="ar-SA"/>
    </w:rPr>
  </w:style>
  <w:style w:type="character" w:customStyle="1" w:styleId="Heading3Char">
    <w:name w:val="Heading 3 Char"/>
    <w:locked/>
    <w:rsid w:val="00AE2600"/>
    <w:rPr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rsid w:val="00506F79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1347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34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AAF6-B426-4E7F-9C28-0E07C275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Александра</dc:creator>
  <cp:keywords/>
  <cp:lastModifiedBy>Пользователь</cp:lastModifiedBy>
  <cp:revision>2</cp:revision>
  <cp:lastPrinted>2025-02-03T07:57:00Z</cp:lastPrinted>
  <dcterms:created xsi:type="dcterms:W3CDTF">2026-03-06T06:26:00Z</dcterms:created>
  <dcterms:modified xsi:type="dcterms:W3CDTF">2026-03-06T06:26:00Z</dcterms:modified>
</cp:coreProperties>
</file>